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4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0F31AE">
              <w:rPr>
                <w:b/>
                <w:sz w:val="28"/>
                <w:szCs w:val="28"/>
              </w:rPr>
              <w:t>9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990E1B">
              <w:rPr>
                <w:b/>
                <w:sz w:val="28"/>
                <w:szCs w:val="28"/>
              </w:rPr>
              <w:t>6</w:t>
            </w:r>
            <w:r w:rsidR="000F31AE">
              <w:rPr>
                <w:b/>
                <w:sz w:val="28"/>
                <w:szCs w:val="28"/>
              </w:rPr>
              <w:t>859</w:t>
            </w:r>
            <w:r w:rsidR="00E44C2D">
              <w:rPr>
                <w:b/>
                <w:sz w:val="28"/>
                <w:szCs w:val="28"/>
              </w:rPr>
              <w:t>/</w:t>
            </w:r>
            <w:r w:rsidR="00990E1B">
              <w:rPr>
                <w:b/>
                <w:sz w:val="28"/>
                <w:szCs w:val="28"/>
              </w:rPr>
              <w:t>VDN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(max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0F31AE">
      <w:pPr>
        <w:tabs>
          <w:tab w:val="left" w:pos="3915"/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>Profile name: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  <w:bookmarkStart w:id="0" w:name="_GoBack"/>
      <w:bookmarkEnd w:id="0"/>
      <w:r w:rsidR="000F31AE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75B" w:rsidRDefault="006C275B">
      <w:r>
        <w:separator/>
      </w:r>
    </w:p>
  </w:endnote>
  <w:endnote w:type="continuationSeparator" w:id="0">
    <w:p w:rsidR="006C275B" w:rsidRDefault="006C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F31AE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of 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F31A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F31A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of 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F31A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75B" w:rsidRDefault="006C275B">
      <w:r>
        <w:separator/>
      </w:r>
    </w:p>
  </w:footnote>
  <w:footnote w:type="continuationSeparator" w:id="0">
    <w:p w:rsidR="006C275B" w:rsidRDefault="006C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AB7" w:rsidRPr="000F31AE" w:rsidRDefault="000F31AE" w:rsidP="000F31AE">
    <w:pPr>
      <w:pStyle w:val="Header"/>
      <w:jc w:val="center"/>
      <w:rPr>
        <w:rFonts w:eastAsia="SimSun"/>
      </w:rPr>
    </w:pPr>
    <w:r w:rsidRPr="000F31AE">
      <w:rPr>
        <w:rFonts w:eastAsia="SimSun"/>
        <w:b/>
        <w:bCs/>
        <w:i/>
        <w:sz w:val="32"/>
        <w:szCs w:val="32"/>
        <w:lang w:val="en-US"/>
      </w:rPr>
      <w:t>Engineering support in the development and qualification of assembly process for the TF Magnet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9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0F31AE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004FD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5E5707"/>
    <w:rsid w:val="00612656"/>
    <w:rsid w:val="0064476B"/>
    <w:rsid w:val="006B6F1E"/>
    <w:rsid w:val="006C0A08"/>
    <w:rsid w:val="006C275B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90E1B"/>
    <w:rsid w:val="009A3E0B"/>
    <w:rsid w:val="009B545E"/>
    <w:rsid w:val="009C3F2C"/>
    <w:rsid w:val="009C4D65"/>
    <w:rsid w:val="009C7682"/>
    <w:rsid w:val="009F3394"/>
    <w:rsid w:val="00A201B6"/>
    <w:rsid w:val="00A31E01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5543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5AA1"/>
    <w:rsid w:val="00DB62EA"/>
    <w:rsid w:val="00DB7EDD"/>
    <w:rsid w:val="00DE023D"/>
    <w:rsid w:val="00E16001"/>
    <w:rsid w:val="00E160EA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3447F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."/>
  <w:listSeparator w:val=","/>
  <w14:docId w14:val="1807CE31"/>
  <w15:docId w15:val="{003FDAE9-3FDE-46BC-B7A2-A8EA86094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FB2E9-CF7B-43CD-8317-A083811A1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1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Dewavrin Virginie EXT</cp:lastModifiedBy>
  <cp:revision>2</cp:revision>
  <cp:lastPrinted>2018-05-16T09:41:00Z</cp:lastPrinted>
  <dcterms:created xsi:type="dcterms:W3CDTF">2019-02-04T12:56:00Z</dcterms:created>
  <dcterms:modified xsi:type="dcterms:W3CDTF">2019-02-04T12:56:00Z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