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EA0966">
            <w:pPr>
              <w:tabs>
                <w:tab w:val="left" w:pos="567"/>
              </w:tabs>
              <w:autoSpaceDE w:val="0"/>
              <w:autoSpaceDN w:val="0"/>
              <w:adjustRightInd w:val="0"/>
              <w:spacing w:after="0"/>
              <w:jc w:val="center"/>
              <w:rPr>
                <w:b/>
                <w:sz w:val="28"/>
                <w:szCs w:val="28"/>
              </w:rPr>
            </w:pPr>
            <w:bookmarkStart w:id="0" w:name="_GoBack"/>
            <w:bookmarkEnd w:id="0"/>
            <w:r>
              <w:rPr>
                <w:b/>
                <w:sz w:val="28"/>
                <w:szCs w:val="28"/>
              </w:rPr>
              <w:t>I</w:t>
            </w:r>
            <w:r w:rsidRPr="00155605">
              <w:rPr>
                <w:b/>
                <w:sz w:val="28"/>
                <w:szCs w:val="28"/>
              </w:rPr>
              <w:t xml:space="preserve">TER Organization Call for Expertise </w:t>
            </w:r>
            <w:r>
              <w:rPr>
                <w:b/>
                <w:sz w:val="28"/>
                <w:szCs w:val="28"/>
              </w:rPr>
              <w:t>IO/16/CFE/13525/JTR</w:t>
            </w:r>
          </w:p>
        </w:tc>
      </w:tr>
    </w:tbl>
    <w:p w:rsidR="008A0226" w:rsidRDefault="008A0226" w:rsidP="008A0226">
      <w:pPr>
        <w:pStyle w:val="Annexetitle"/>
      </w:pPr>
    </w:p>
    <w:p w:rsidR="00EA0966" w:rsidRDefault="00EA0966" w:rsidP="008A0226">
      <w:pPr>
        <w:pStyle w:val="Annexetitle"/>
      </w:pPr>
    </w:p>
    <w:p w:rsidR="00EA0966" w:rsidRDefault="00EA096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51921" w:rsidRDefault="00951921"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30"/>
        <w:gridCol w:w="6611"/>
        <w:gridCol w:w="1268"/>
        <w:gridCol w:w="1272"/>
      </w:tblGrid>
      <w:tr w:rsidR="00911515" w:rsidRPr="00951739" w:rsidTr="006D1D2F">
        <w:trPr>
          <w:trHeight w:val="386"/>
          <w:tblHeader/>
        </w:trPr>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w:t>
            </w:r>
          </w:p>
        </w:tc>
        <w:tc>
          <w:tcPr>
            <w:tcW w:w="66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Pr>
                <w:b/>
                <w:bCs/>
              </w:rPr>
              <w:t xml:space="preserve">Deliverable </w:t>
            </w:r>
            <w:r w:rsidRPr="00951739">
              <w:rPr>
                <w:b/>
                <w:bCs/>
              </w:rPr>
              <w:t>Description</w:t>
            </w:r>
          </w:p>
        </w:tc>
        <w:tc>
          <w:tcPr>
            <w:tcW w:w="1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Due Dates</w:t>
            </w:r>
          </w:p>
        </w:tc>
        <w:tc>
          <w:tcPr>
            <w:tcW w:w="1272" w:type="dxa"/>
            <w:tcBorders>
              <w:top w:val="single" w:sz="8" w:space="0" w:color="auto"/>
              <w:left w:val="nil"/>
              <w:bottom w:val="single" w:sz="8" w:space="0" w:color="auto"/>
              <w:right w:val="single" w:sz="8" w:space="0" w:color="auto"/>
            </w:tcBorders>
            <w:vAlign w:val="center"/>
          </w:tcPr>
          <w:p w:rsidR="00911515" w:rsidRPr="00951739" w:rsidRDefault="00911515" w:rsidP="00911515">
            <w:pPr>
              <w:spacing w:after="0"/>
              <w:jc w:val="center"/>
              <w:rPr>
                <w:b/>
                <w:bCs/>
              </w:rPr>
            </w:pPr>
            <w:r>
              <w:rPr>
                <w:b/>
                <w:bCs/>
              </w:rPr>
              <w:t>Price (EUR)</w:t>
            </w:r>
          </w:p>
        </w:tc>
      </w:tr>
      <w:tr w:rsidR="00911515" w:rsidRPr="00951739" w:rsidTr="006D1D2F">
        <w:trPr>
          <w:trHeight w:val="668"/>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D</w:t>
            </w:r>
            <w:r>
              <w:t>1</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794DF8">
            <w:pPr>
              <w:spacing w:after="0"/>
            </w:pPr>
            <w:r>
              <w:t xml:space="preserve">As detailed in section 8 of the </w:t>
            </w:r>
            <w:r w:rsidRPr="00044983">
              <w:rPr>
                <w:rFonts w:eastAsia="SimSun"/>
                <w:szCs w:val="24"/>
                <w:lang w:val="en-US" w:eastAsia="zh-CN"/>
              </w:rPr>
              <w:t>Technical Specification ITER_D_TX83VH v1.0 dated 4</w:t>
            </w:r>
            <w:r w:rsidRPr="00044983">
              <w:rPr>
                <w:rFonts w:eastAsia="SimSun"/>
                <w:szCs w:val="24"/>
                <w:vertAlign w:val="superscript"/>
                <w:lang w:val="en-US" w:eastAsia="zh-CN"/>
              </w:rPr>
              <w:t>th</w:t>
            </w:r>
            <w:r w:rsidRPr="00044983">
              <w:rPr>
                <w:rFonts w:eastAsia="SimSun"/>
                <w:szCs w:val="24"/>
                <w:lang w:val="en-US" w:eastAsia="zh-CN"/>
              </w:rPr>
              <w:t xml:space="preserve"> November 2016</w:t>
            </w:r>
            <w:r>
              <w:rPr>
                <w:rFonts w:eastAsia="SimSun"/>
                <w:szCs w:val="24"/>
                <w:lang w:val="en-US" w:eastAsia="zh-CN"/>
              </w:rPr>
              <w:t>.</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1</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794DF8">
            <w:pPr>
              <w:spacing w:after="0"/>
              <w:jc w:val="center"/>
            </w:pPr>
          </w:p>
        </w:tc>
      </w:tr>
      <w:tr w:rsidR="00911515" w:rsidRPr="00951739" w:rsidTr="006D1D2F">
        <w:trPr>
          <w:trHeight w:val="692"/>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6D1D2F">
            <w:pPr>
              <w:spacing w:after="0"/>
              <w:jc w:val="center"/>
            </w:pPr>
            <w:r w:rsidRPr="00951739">
              <w:t>D</w:t>
            </w:r>
            <w:r>
              <w:t>2</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753698">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6D1D2F">
            <w:pPr>
              <w:spacing w:after="0"/>
              <w:jc w:val="center"/>
            </w:pPr>
            <w:r w:rsidRPr="00951739">
              <w:t xml:space="preserve">T0 + </w:t>
            </w:r>
            <w:r w:rsidR="006D1D2F">
              <w:t>2</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6D1D2F">
        <w:trPr>
          <w:trHeight w:val="689"/>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t>D3</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753698">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3</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D</w:t>
            </w:r>
            <w:r>
              <w:t>4</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753698">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4</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D5</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5</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D6</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6</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D7</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7</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t>D8</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8</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D9</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rsidRPr="00951739">
              <w:t>T0 + 9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bl>
    <w:p w:rsidR="00EA0966" w:rsidRDefault="00EA0966"/>
    <w:p w:rsidR="00EA0966" w:rsidRDefault="00EA0966"/>
    <w:p w:rsidR="006D1D2F" w:rsidRDefault="006D1D2F"/>
    <w:tbl>
      <w:tblPr>
        <w:tblW w:w="9781" w:type="dxa"/>
        <w:tblInd w:w="108" w:type="dxa"/>
        <w:tblCellMar>
          <w:left w:w="0" w:type="dxa"/>
          <w:right w:w="0" w:type="dxa"/>
        </w:tblCellMar>
        <w:tblLook w:val="04A0" w:firstRow="1" w:lastRow="0" w:firstColumn="1" w:lastColumn="0" w:noHBand="0" w:noVBand="1"/>
      </w:tblPr>
      <w:tblGrid>
        <w:gridCol w:w="630"/>
        <w:gridCol w:w="6611"/>
        <w:gridCol w:w="1268"/>
        <w:gridCol w:w="1272"/>
      </w:tblGrid>
      <w:tr w:rsidR="006D1D2F" w:rsidRPr="00951739" w:rsidTr="006D1D2F">
        <w:trPr>
          <w:trHeight w:val="683"/>
          <w:tblHeader/>
        </w:trPr>
        <w:tc>
          <w:tcPr>
            <w:tcW w:w="63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t>D10</w:t>
            </w:r>
          </w:p>
        </w:tc>
        <w:tc>
          <w:tcPr>
            <w:tcW w:w="661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10</w:t>
            </w:r>
            <w:r w:rsidRPr="00951739">
              <w:t xml:space="preserve"> month</w:t>
            </w:r>
            <w:r>
              <w:t>s</w:t>
            </w:r>
          </w:p>
        </w:tc>
        <w:tc>
          <w:tcPr>
            <w:tcW w:w="1272" w:type="dxa"/>
            <w:tcBorders>
              <w:top w:val="single" w:sz="4" w:space="0" w:color="auto"/>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D11</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11</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D12</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pPr>
            <w:r w:rsidRPr="00794DF8">
              <w:t xml:space="preserve">As detailed in section 8 of the </w:t>
            </w:r>
            <w:r w:rsidRPr="00794DF8">
              <w:rPr>
                <w:lang w:val="en-US"/>
              </w:rPr>
              <w:t>Technical Specification ITER_D_TX83VH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12</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911515" w:rsidTr="006D1D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30" w:type="dxa"/>
          <w:trHeight w:val="619"/>
        </w:trPr>
        <w:tc>
          <w:tcPr>
            <w:tcW w:w="7879" w:type="dxa"/>
            <w:gridSpan w:val="2"/>
            <w:vAlign w:val="center"/>
          </w:tcPr>
          <w:p w:rsidR="00911515" w:rsidRPr="00911515" w:rsidRDefault="00615161" w:rsidP="00615161">
            <w:pPr>
              <w:spacing w:after="0"/>
              <w:jc w:val="center"/>
              <w:rPr>
                <w:b/>
              </w:rPr>
            </w:pPr>
            <w:r w:rsidRPr="00615161">
              <w:rPr>
                <w:b/>
                <w:bCs/>
              </w:rPr>
              <w:t>TOTAL FIRM AND FIXED CONTRACT PRICE</w:t>
            </w:r>
          </w:p>
        </w:tc>
        <w:tc>
          <w:tcPr>
            <w:tcW w:w="1272" w:type="dxa"/>
            <w:vAlign w:val="center"/>
          </w:tcPr>
          <w:p w:rsidR="00911515" w:rsidRDefault="00911515" w:rsidP="00911515">
            <w:pPr>
              <w:spacing w:after="0"/>
              <w:jc w:val="right"/>
            </w:pPr>
          </w:p>
        </w:tc>
      </w:tr>
    </w:tbl>
    <w:p w:rsidR="00911515" w:rsidRDefault="00911515" w:rsidP="009C158F">
      <w:pPr>
        <w:spacing w:before="120" w:after="120"/>
        <w:rPr>
          <w:szCs w:val="24"/>
        </w:rPr>
      </w:pPr>
    </w:p>
    <w:p w:rsidR="00911515" w:rsidRDefault="00911515"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044983" w:rsidRPr="00044983">
        <w:rPr>
          <w:rFonts w:eastAsia="SimSun"/>
          <w:szCs w:val="24"/>
          <w:lang w:val="en-US" w:eastAsia="zh-CN"/>
        </w:rPr>
        <w:t>ITER_D_TX83VH v1.0 dated 4</w:t>
      </w:r>
      <w:r w:rsidR="00044983" w:rsidRPr="00044983">
        <w:rPr>
          <w:rFonts w:eastAsia="SimSun"/>
          <w:szCs w:val="24"/>
          <w:vertAlign w:val="superscript"/>
          <w:lang w:val="en-US" w:eastAsia="zh-CN"/>
        </w:rPr>
        <w:t>th</w:t>
      </w:r>
      <w:r w:rsidR="00044983" w:rsidRPr="00044983">
        <w:rPr>
          <w:rFonts w:eastAsia="SimSun"/>
          <w:szCs w:val="24"/>
          <w:lang w:val="en-US" w:eastAsia="zh-CN"/>
        </w:rPr>
        <w:t xml:space="preserve"> November</w:t>
      </w:r>
      <w:r w:rsidR="00044983">
        <w:rPr>
          <w:szCs w:val="24"/>
        </w:rPr>
        <w:t xml:space="preserve"> </w:t>
      </w:r>
      <w:r w:rsidR="00753698">
        <w:rPr>
          <w:szCs w:val="24"/>
        </w:rPr>
        <w:t>2016</w:t>
      </w:r>
    </w:p>
    <w:p w:rsidR="009C158F"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44983">
        <w:rPr>
          <w:bCs/>
          <w:szCs w:val="24"/>
        </w:rPr>
        <w:t>For payments IO suggests that</w:t>
      </w:r>
      <w:r w:rsidRPr="00044983">
        <w:rPr>
          <w:b/>
          <w:bCs/>
          <w:szCs w:val="24"/>
        </w:rPr>
        <w:t xml:space="preserve"> </w:t>
      </w:r>
      <w:r w:rsidRPr="00044983">
        <w:rPr>
          <w:bCs/>
          <w:szCs w:val="24"/>
        </w:rPr>
        <w:t>i</w:t>
      </w:r>
      <w:r w:rsidR="00EB462B" w:rsidRPr="00044983">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44983">
        <w:rPr>
          <w:rFonts w:eastAsia="SimSun"/>
          <w:szCs w:val="24"/>
          <w:lang w:val="en-US" w:eastAsia="zh-CN"/>
        </w:rPr>
        <w:t>Technical Specification ITER_D_TX83VH v1.0 dated 4</w:t>
      </w:r>
      <w:r w:rsidR="00044983" w:rsidRPr="00044983">
        <w:rPr>
          <w:rFonts w:eastAsia="SimSun"/>
          <w:szCs w:val="24"/>
          <w:vertAlign w:val="superscript"/>
          <w:lang w:val="en-US" w:eastAsia="zh-CN"/>
        </w:rPr>
        <w:t>th</w:t>
      </w:r>
      <w:r w:rsidR="00044983" w:rsidRPr="00044983">
        <w:rPr>
          <w:rFonts w:eastAsia="SimSun"/>
          <w:szCs w:val="24"/>
          <w:lang w:val="en-US" w:eastAsia="zh-CN"/>
        </w:rPr>
        <w:t xml:space="preserve"> November 2016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1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EA0966">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IO/16/CFE/13525/JTR</w:t>
            </w:r>
          </w:p>
        </w:tc>
      </w:tr>
    </w:tbl>
    <w:p w:rsidR="00991254" w:rsidRDefault="00991254"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EA0966" w:rsidRPr="002101ED" w:rsidTr="00EA0966">
        <w:trPr>
          <w:trHeight w:val="406"/>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2"/>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7</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8</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9</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10</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Default="00EA0966" w:rsidP="00EA0966">
            <w:pPr>
              <w:spacing w:before="120" w:after="120"/>
              <w:jc w:val="center"/>
              <w:rPr>
                <w:szCs w:val="24"/>
                <w:lang w:val="en-US"/>
              </w:rPr>
            </w:pPr>
            <w:r>
              <w:rPr>
                <w:szCs w:val="24"/>
                <w:lang w:val="en-US"/>
              </w:rPr>
              <w:t>11</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Default="00EA0966" w:rsidP="00EA0966">
            <w:pPr>
              <w:spacing w:before="120" w:after="120"/>
              <w:jc w:val="center"/>
              <w:rPr>
                <w:szCs w:val="24"/>
                <w:lang w:val="en-US"/>
              </w:rPr>
            </w:pPr>
            <w:r>
              <w:rPr>
                <w:szCs w:val="24"/>
                <w:lang w:val="en-US"/>
              </w:rPr>
              <w:t>12</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F06306">
      <w:pPr>
        <w:spacing w:before="120" w:after="12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AE49EB" w:rsidRDefault="00AE49EB" w:rsidP="00EA0966">
      <w:pPr>
        <w:spacing w:before="120" w:after="120"/>
        <w:rPr>
          <w:szCs w:val="24"/>
        </w:rPr>
      </w:pPr>
    </w:p>
    <w:p w:rsidR="00AE49EB" w:rsidRDefault="00AE49EB" w:rsidP="00EA0966">
      <w:pPr>
        <w:spacing w:before="120" w:after="120"/>
        <w:rPr>
          <w:szCs w:val="24"/>
        </w:rPr>
      </w:pPr>
    </w:p>
    <w:p w:rsidR="00AE49EB" w:rsidRDefault="00AE49EB" w:rsidP="00EA0966">
      <w:pPr>
        <w:spacing w:before="120" w:after="120"/>
        <w:rPr>
          <w:szCs w:val="24"/>
        </w:rPr>
      </w:pPr>
    </w:p>
    <w:p w:rsidR="00AE49EB" w:rsidRDefault="00AE49EB" w:rsidP="00EA0966">
      <w:pPr>
        <w:spacing w:before="120" w:after="120"/>
        <w:rPr>
          <w:szCs w:val="24"/>
        </w:rPr>
      </w:pPr>
    </w:p>
    <w:p w:rsidR="00AC748F" w:rsidRDefault="00F06306" w:rsidP="00EA096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Default="00EA0966" w:rsidP="00EA0966">
      <w:pPr>
        <w:spacing w:before="120" w:after="120"/>
        <w:rPr>
          <w:szCs w:val="24"/>
        </w:rPr>
      </w:pPr>
    </w:p>
    <w:p w:rsidR="00EA0966" w:rsidRPr="00EA0966" w:rsidRDefault="00EA0966" w:rsidP="00EA0966">
      <w:pPr>
        <w:spacing w:before="120" w:after="120"/>
        <w:rPr>
          <w:szCs w:val="24"/>
        </w:rPr>
      </w:pPr>
    </w:p>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E46" w:rsidRDefault="00D61E46">
      <w:pPr>
        <w:spacing w:after="0"/>
      </w:pPr>
      <w:r>
        <w:separator/>
      </w:r>
    </w:p>
  </w:endnote>
  <w:endnote w:type="continuationSeparator" w:id="0">
    <w:p w:rsidR="00D61E46" w:rsidRDefault="00D61E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352</w:t>
    </w:r>
    <w:r w:rsidR="00EA0966">
      <w:rPr>
        <w:rFonts w:ascii="Times New Roman" w:hAnsi="Times New Roman"/>
        <w:b/>
        <w:sz w:val="22"/>
        <w:szCs w:val="22"/>
      </w:rPr>
      <w:t>5</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352</w:t>
    </w:r>
    <w:r w:rsidR="00DF1392">
      <w:rPr>
        <w:rFonts w:ascii="Times New Roman" w:hAnsi="Times New Roman"/>
        <w:b/>
        <w:sz w:val="22"/>
        <w:szCs w:val="22"/>
      </w:rPr>
      <w:t>5</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E46" w:rsidRDefault="00D61E46">
      <w:pPr>
        <w:spacing w:after="0"/>
      </w:pPr>
      <w:r>
        <w:separator/>
      </w:r>
    </w:p>
  </w:footnote>
  <w:footnote w:type="continuationSeparator" w:id="0">
    <w:p w:rsidR="00D61E46" w:rsidRDefault="00D61E4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97" w:rsidRPr="00AE4297" w:rsidRDefault="00AE4297" w:rsidP="00AE4297">
    <w:pPr>
      <w:spacing w:after="0" w:line="280" w:lineRule="exact"/>
      <w:jc w:val="center"/>
      <w:rPr>
        <w:rFonts w:eastAsia="SimSun"/>
        <w:b/>
        <w:i/>
        <w:sz w:val="28"/>
        <w:szCs w:val="28"/>
        <w:lang w:val="en-US" w:eastAsia="zh-CN"/>
      </w:rPr>
    </w:pPr>
    <w:r w:rsidRPr="00AE4297">
      <w:rPr>
        <w:rFonts w:eastAsia="SimSun"/>
        <w:b/>
        <w:i/>
        <w:sz w:val="28"/>
        <w:szCs w:val="28"/>
        <w:lang w:eastAsia="zh-CN"/>
      </w:rPr>
      <w:t>Hot Cell Complex Building Engineering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3A7389" w:rsidRDefault="00E6535F" w:rsidP="00CC74CD">
    <w:pPr>
      <w:spacing w:after="0" w:line="280" w:lineRule="exact"/>
      <w:jc w:val="center"/>
    </w:pPr>
    <w:r w:rsidRPr="00E6535F">
      <w:rPr>
        <w:rFonts w:eastAsia="SimSun"/>
        <w:b/>
        <w:i/>
        <w:sz w:val="28"/>
        <w:szCs w:val="28"/>
        <w:lang w:eastAsia="zh-CN"/>
      </w:rPr>
      <w:t>Hot Cell Complex Building Engineering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D1D2F"/>
    <w:rsid w:val="006E3902"/>
    <w:rsid w:val="00731AB7"/>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E4297"/>
    <w:rsid w:val="00AE49EB"/>
    <w:rsid w:val="00AF187A"/>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74CD"/>
    <w:rsid w:val="00CD26BE"/>
    <w:rsid w:val="00CE4150"/>
    <w:rsid w:val="00CE7C33"/>
    <w:rsid w:val="00CF383B"/>
    <w:rsid w:val="00D113A3"/>
    <w:rsid w:val="00D13765"/>
    <w:rsid w:val="00D17E3D"/>
    <w:rsid w:val="00D33707"/>
    <w:rsid w:val="00D33EFE"/>
    <w:rsid w:val="00D570F2"/>
    <w:rsid w:val="00D57FC1"/>
    <w:rsid w:val="00D61E46"/>
    <w:rsid w:val="00D82AA0"/>
    <w:rsid w:val="00D85E48"/>
    <w:rsid w:val="00D9059A"/>
    <w:rsid w:val="00DA28AC"/>
    <w:rsid w:val="00DB00C5"/>
    <w:rsid w:val="00DB36C5"/>
    <w:rsid w:val="00DB3EC1"/>
    <w:rsid w:val="00DC12AB"/>
    <w:rsid w:val="00DE02E9"/>
    <w:rsid w:val="00DF07B3"/>
    <w:rsid w:val="00DF1392"/>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587</TotalTime>
  <Pages>4</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118</cp:revision>
  <cp:lastPrinted>2016-04-25T08:45:00Z</cp:lastPrinted>
  <dcterms:created xsi:type="dcterms:W3CDTF">2013-03-08T15:54:00Z</dcterms:created>
  <dcterms:modified xsi:type="dcterms:W3CDTF">2016-11-08T00:49:00Z</dcterms:modified>
</cp:coreProperties>
</file>