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BB6BDD">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BB6BDD" w:rsidRPr="00BB6BDD">
        <w:rPr>
          <w:rFonts w:eastAsia="Calibri"/>
          <w:b/>
          <w:bCs/>
          <w:sz w:val="28"/>
          <w:szCs w:val="28"/>
          <w:lang w:eastAsia="ja-JP"/>
        </w:rPr>
        <w:t>Thermal-Hydraulic Analysis and Structural</w:t>
      </w:r>
      <w:r w:rsidR="00BB6BDD">
        <w:rPr>
          <w:rFonts w:eastAsia="Calibri"/>
          <w:b/>
          <w:bCs/>
          <w:sz w:val="28"/>
          <w:szCs w:val="28"/>
          <w:lang w:eastAsia="ja-JP"/>
        </w:rPr>
        <w:t xml:space="preserve"> </w:t>
      </w:r>
      <w:r w:rsidR="00BB6BDD" w:rsidRPr="00BB6BDD">
        <w:rPr>
          <w:rFonts w:eastAsia="Calibri"/>
          <w:b/>
          <w:bCs/>
          <w:sz w:val="28"/>
          <w:szCs w:val="28"/>
          <w:lang w:eastAsia="ja-JP"/>
        </w:rPr>
        <w:t>Assessment of Equatorial Port #17 Port Plug with</w:t>
      </w:r>
      <w:r w:rsidR="00BB6BDD">
        <w:rPr>
          <w:rFonts w:eastAsia="Calibri"/>
          <w:b/>
          <w:bCs/>
          <w:sz w:val="28"/>
          <w:szCs w:val="28"/>
          <w:lang w:eastAsia="ja-JP"/>
        </w:rPr>
        <w:t xml:space="preserve"> </w:t>
      </w:r>
      <w:r w:rsidR="00BB6BDD" w:rsidRPr="00BB6BDD">
        <w:rPr>
          <w:rFonts w:eastAsia="Calibri"/>
          <w:b/>
          <w:bCs/>
          <w:sz w:val="28"/>
          <w:szCs w:val="28"/>
          <w:lang w:eastAsia="ja-JP"/>
        </w:rPr>
        <w:t>Integrated Disruption Mitigation System and Diagnostics</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BB6BDD">
        <w:rPr>
          <w:b/>
          <w:sz w:val="28"/>
          <w:szCs w:val="28"/>
        </w:rPr>
        <w:t>407</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bookmarkStart w:id="7" w:name="_GoBack"/>
      <w:bookmarkEnd w:id="7"/>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BB6BDD">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BB6BDD">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B6BD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B6BDD">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BB6BDD">
      <w:rPr>
        <w:sz w:val="22"/>
        <w:szCs w:val="22"/>
      </w:rPr>
      <w:t>407</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6BDD"/>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7D5"/>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ffc"/>
    </o:shapedefaults>
    <o:shapelayout v:ext="edit">
      <o:idmap v:ext="edit" data="1"/>
    </o:shapelayout>
  </w:shapeDefaults>
  <w:decimalSymbol w:val="."/>
  <w:listSeparator w:val=","/>
  <w14:docId w14:val="528DCFAE"/>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C4962-E404-41E8-9ACF-5388DD4D6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775</Words>
  <Characters>5121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16</cp:revision>
  <cp:lastPrinted>2020-03-12T08:31:00Z</cp:lastPrinted>
  <dcterms:created xsi:type="dcterms:W3CDTF">2020-11-06T16:00:00Z</dcterms:created>
  <dcterms:modified xsi:type="dcterms:W3CDTF">2021-12-17T14:40:00Z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